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930" w:rsidRDefault="00324930" w:rsidP="00324930">
      <w:pPr>
        <w:jc w:val="center"/>
        <w:rPr>
          <w:rFonts w:hint="eastAsia"/>
          <w:b w:val="0"/>
          <w:sz w:val="32"/>
        </w:rPr>
      </w:pPr>
      <w:r w:rsidRPr="00F82F7F">
        <w:rPr>
          <w:rFonts w:hint="eastAsia"/>
          <w:b w:val="0"/>
          <w:sz w:val="32"/>
        </w:rPr>
        <w:t>居家醫療照護整合計畫之申請聘僱外工從事家庭看護工作專業評估之居整計畫診所」申請表</w:t>
      </w:r>
    </w:p>
    <w:tbl>
      <w:tblPr>
        <w:tblW w:w="15876" w:type="dxa"/>
        <w:tblInd w:w="-681" w:type="dxa"/>
        <w:tblLayout w:type="fixed"/>
        <w:tblCellMar>
          <w:left w:w="28" w:type="dxa"/>
          <w:right w:w="28" w:type="dxa"/>
        </w:tblCellMar>
        <w:tblLook w:val="04A0" w:firstRow="1" w:lastRow="0" w:firstColumn="1" w:lastColumn="0" w:noHBand="0" w:noVBand="1"/>
      </w:tblPr>
      <w:tblGrid>
        <w:gridCol w:w="2268"/>
        <w:gridCol w:w="2268"/>
        <w:gridCol w:w="2268"/>
        <w:gridCol w:w="3119"/>
        <w:gridCol w:w="1417"/>
        <w:gridCol w:w="1702"/>
        <w:gridCol w:w="2834"/>
      </w:tblGrid>
      <w:tr w:rsidR="00324930" w:rsidRPr="00B2646D" w:rsidTr="002F67C0">
        <w:trPr>
          <w:trHeight w:val="420"/>
        </w:trPr>
        <w:tc>
          <w:tcPr>
            <w:tcW w:w="2268" w:type="dxa"/>
            <w:tcBorders>
              <w:top w:val="single" w:sz="4" w:space="0" w:color="000000"/>
              <w:left w:val="single" w:sz="8" w:space="0" w:color="auto"/>
              <w:bottom w:val="nil"/>
              <w:right w:val="single" w:sz="4" w:space="0" w:color="000000"/>
            </w:tcBorders>
            <w:shd w:val="clear" w:color="auto" w:fill="auto"/>
            <w:vAlign w:val="center"/>
            <w:hideMark/>
          </w:tcPr>
          <w:p w:rsidR="00324930" w:rsidRPr="00B2646D" w:rsidRDefault="00324930" w:rsidP="002F67C0">
            <w:pPr>
              <w:widowControl/>
              <w:jc w:val="center"/>
              <w:rPr>
                <w:rFonts w:hAnsi="標楷體" w:cs="新細明體"/>
                <w:color w:val="000000"/>
                <w:kern w:val="0"/>
                <w:sz w:val="24"/>
                <w:szCs w:val="24"/>
              </w:rPr>
            </w:pPr>
            <w:r w:rsidRPr="00B2646D">
              <w:rPr>
                <w:rFonts w:hAnsi="標楷體" w:cs="新細明體" w:hint="eastAsia"/>
                <w:color w:val="000000"/>
                <w:kern w:val="0"/>
                <w:sz w:val="24"/>
                <w:szCs w:val="24"/>
              </w:rPr>
              <w:t>醫療機構代碼</w:t>
            </w:r>
          </w:p>
        </w:tc>
        <w:tc>
          <w:tcPr>
            <w:tcW w:w="2268" w:type="dxa"/>
            <w:tcBorders>
              <w:top w:val="single" w:sz="4" w:space="0" w:color="000000"/>
              <w:left w:val="nil"/>
              <w:bottom w:val="nil"/>
              <w:right w:val="single" w:sz="4" w:space="0" w:color="000000"/>
            </w:tcBorders>
            <w:shd w:val="clear" w:color="auto" w:fill="auto"/>
            <w:vAlign w:val="center"/>
            <w:hideMark/>
          </w:tcPr>
          <w:p w:rsidR="00324930" w:rsidRPr="00B2646D" w:rsidRDefault="00324930" w:rsidP="002F67C0">
            <w:pPr>
              <w:widowControl/>
              <w:jc w:val="center"/>
              <w:rPr>
                <w:rFonts w:hAnsi="標楷體" w:cs="新細明體" w:hint="eastAsia"/>
                <w:color w:val="000000"/>
                <w:kern w:val="0"/>
                <w:sz w:val="24"/>
                <w:szCs w:val="24"/>
              </w:rPr>
            </w:pPr>
            <w:r w:rsidRPr="00B2646D">
              <w:rPr>
                <w:rFonts w:hAnsi="標楷體" w:cs="新細明體" w:hint="eastAsia"/>
                <w:color w:val="000000"/>
                <w:kern w:val="0"/>
                <w:sz w:val="24"/>
                <w:szCs w:val="24"/>
              </w:rPr>
              <w:t>醫療機構名稱</w:t>
            </w:r>
          </w:p>
        </w:tc>
        <w:tc>
          <w:tcPr>
            <w:tcW w:w="2268" w:type="dxa"/>
            <w:tcBorders>
              <w:top w:val="single" w:sz="4" w:space="0" w:color="000000"/>
              <w:left w:val="nil"/>
              <w:bottom w:val="nil"/>
              <w:right w:val="single" w:sz="4" w:space="0" w:color="000000"/>
            </w:tcBorders>
            <w:shd w:val="clear" w:color="auto" w:fill="auto"/>
            <w:vAlign w:val="center"/>
            <w:hideMark/>
          </w:tcPr>
          <w:p w:rsidR="00324930" w:rsidRPr="00B2646D" w:rsidRDefault="00324930" w:rsidP="002F67C0">
            <w:pPr>
              <w:widowControl/>
              <w:jc w:val="center"/>
              <w:rPr>
                <w:rFonts w:hAnsi="標楷體" w:cs="新細明體" w:hint="eastAsia"/>
                <w:color w:val="000000"/>
                <w:kern w:val="0"/>
                <w:sz w:val="24"/>
                <w:szCs w:val="24"/>
              </w:rPr>
            </w:pPr>
            <w:r w:rsidRPr="00B2646D">
              <w:rPr>
                <w:rFonts w:hAnsi="標楷體" w:cs="新細明體" w:hint="eastAsia"/>
                <w:color w:val="000000"/>
                <w:kern w:val="0"/>
                <w:sz w:val="24"/>
                <w:szCs w:val="24"/>
              </w:rPr>
              <w:t>所在縣市</w:t>
            </w:r>
          </w:p>
        </w:tc>
        <w:tc>
          <w:tcPr>
            <w:tcW w:w="3119" w:type="dxa"/>
            <w:tcBorders>
              <w:top w:val="single" w:sz="4" w:space="0" w:color="000000"/>
              <w:left w:val="nil"/>
              <w:bottom w:val="nil"/>
              <w:right w:val="single" w:sz="4" w:space="0" w:color="000000"/>
            </w:tcBorders>
            <w:shd w:val="clear" w:color="auto" w:fill="auto"/>
            <w:vAlign w:val="center"/>
            <w:hideMark/>
          </w:tcPr>
          <w:p w:rsidR="00324930" w:rsidRPr="00B2646D" w:rsidRDefault="00324930" w:rsidP="002F67C0">
            <w:pPr>
              <w:widowControl/>
              <w:jc w:val="center"/>
              <w:rPr>
                <w:rFonts w:hAnsi="標楷體" w:cs="新細明體" w:hint="eastAsia"/>
                <w:color w:val="000000"/>
                <w:kern w:val="0"/>
                <w:sz w:val="24"/>
                <w:szCs w:val="24"/>
              </w:rPr>
            </w:pPr>
            <w:r w:rsidRPr="00B2646D">
              <w:rPr>
                <w:rFonts w:hAnsi="標楷體" w:cs="新細明體" w:hint="eastAsia"/>
                <w:color w:val="000000"/>
                <w:kern w:val="0"/>
                <w:sz w:val="24"/>
                <w:szCs w:val="24"/>
              </w:rPr>
              <w:t>醫療機構住址</w:t>
            </w:r>
          </w:p>
        </w:tc>
        <w:tc>
          <w:tcPr>
            <w:tcW w:w="1417" w:type="dxa"/>
            <w:tcBorders>
              <w:top w:val="single" w:sz="4" w:space="0" w:color="000000"/>
              <w:left w:val="nil"/>
              <w:bottom w:val="nil"/>
              <w:right w:val="single" w:sz="4" w:space="0" w:color="000000"/>
            </w:tcBorders>
            <w:shd w:val="clear" w:color="auto" w:fill="auto"/>
            <w:vAlign w:val="center"/>
            <w:hideMark/>
          </w:tcPr>
          <w:p w:rsidR="00324930" w:rsidRPr="00B2646D" w:rsidRDefault="00324930" w:rsidP="002F67C0">
            <w:pPr>
              <w:widowControl/>
              <w:jc w:val="center"/>
              <w:rPr>
                <w:rFonts w:hAnsi="標楷體" w:cs="新細明體" w:hint="eastAsia"/>
                <w:color w:val="000000"/>
                <w:kern w:val="0"/>
                <w:sz w:val="24"/>
                <w:szCs w:val="24"/>
              </w:rPr>
            </w:pPr>
            <w:r w:rsidRPr="00B2646D">
              <w:rPr>
                <w:rFonts w:hAnsi="標楷體" w:cs="新細明體" w:hint="eastAsia"/>
                <w:color w:val="000000"/>
                <w:kern w:val="0"/>
                <w:sz w:val="24"/>
                <w:szCs w:val="24"/>
              </w:rPr>
              <w:t>醫療機構院電話</w:t>
            </w:r>
          </w:p>
        </w:tc>
        <w:tc>
          <w:tcPr>
            <w:tcW w:w="1702" w:type="dxa"/>
            <w:tcBorders>
              <w:top w:val="single" w:sz="4" w:space="0" w:color="000000"/>
              <w:left w:val="nil"/>
              <w:bottom w:val="nil"/>
              <w:right w:val="single" w:sz="4" w:space="0" w:color="000000"/>
            </w:tcBorders>
            <w:shd w:val="clear" w:color="auto" w:fill="auto"/>
            <w:vAlign w:val="center"/>
            <w:hideMark/>
          </w:tcPr>
          <w:p w:rsidR="00324930" w:rsidRPr="00B2646D" w:rsidRDefault="00324930" w:rsidP="002F67C0">
            <w:pPr>
              <w:widowControl/>
              <w:jc w:val="center"/>
              <w:rPr>
                <w:rFonts w:hAnsi="標楷體" w:cs="新細明體" w:hint="eastAsia"/>
                <w:color w:val="000000"/>
                <w:kern w:val="0"/>
                <w:sz w:val="24"/>
                <w:szCs w:val="24"/>
              </w:rPr>
            </w:pPr>
            <w:r w:rsidRPr="00B2646D">
              <w:rPr>
                <w:rFonts w:hAnsi="標楷體" w:cs="新細明體" w:hint="eastAsia"/>
                <w:color w:val="000000"/>
                <w:kern w:val="0"/>
                <w:sz w:val="24"/>
                <w:szCs w:val="24"/>
              </w:rPr>
              <w:t>整合團隊代碼</w:t>
            </w:r>
          </w:p>
        </w:tc>
        <w:tc>
          <w:tcPr>
            <w:tcW w:w="2834" w:type="dxa"/>
            <w:tcBorders>
              <w:top w:val="single" w:sz="4" w:space="0" w:color="000000"/>
              <w:left w:val="nil"/>
              <w:bottom w:val="nil"/>
              <w:right w:val="single" w:sz="8" w:space="0" w:color="auto"/>
            </w:tcBorders>
            <w:shd w:val="clear" w:color="auto" w:fill="auto"/>
            <w:vAlign w:val="center"/>
            <w:hideMark/>
          </w:tcPr>
          <w:p w:rsidR="00324930" w:rsidRPr="00B2646D" w:rsidRDefault="00324930" w:rsidP="002F67C0">
            <w:pPr>
              <w:widowControl/>
              <w:jc w:val="center"/>
              <w:rPr>
                <w:rFonts w:hAnsi="標楷體" w:cs="新細明體" w:hint="eastAsia"/>
                <w:color w:val="000000"/>
                <w:kern w:val="0"/>
                <w:sz w:val="24"/>
                <w:szCs w:val="24"/>
              </w:rPr>
            </w:pPr>
            <w:r w:rsidRPr="00B2646D">
              <w:rPr>
                <w:rFonts w:hAnsi="標楷體" w:cs="新細明體" w:hint="eastAsia"/>
                <w:color w:val="000000"/>
                <w:kern w:val="0"/>
                <w:sz w:val="24"/>
                <w:szCs w:val="24"/>
              </w:rPr>
              <w:t>整合團隊名稱</w:t>
            </w:r>
          </w:p>
        </w:tc>
      </w:tr>
      <w:tr w:rsidR="00324930" w:rsidRPr="00B2646D" w:rsidTr="00324930">
        <w:trPr>
          <w:trHeight w:val="33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2834" w:type="dxa"/>
            <w:tcBorders>
              <w:top w:val="single" w:sz="4" w:space="0" w:color="auto"/>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r>
      <w:tr w:rsidR="00324930" w:rsidRPr="00B2646D" w:rsidTr="0032493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3119"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1702"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2834"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r>
      <w:tr w:rsidR="00324930" w:rsidRPr="00B2646D" w:rsidTr="0032493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3119"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1702"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2834"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r>
      <w:tr w:rsidR="00324930" w:rsidRPr="00B2646D" w:rsidTr="0032493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3119"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1702"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2834"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r>
      <w:tr w:rsidR="00324930" w:rsidRPr="00B2646D" w:rsidTr="0032493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3119"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1702"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2834"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r>
      <w:tr w:rsidR="00324930" w:rsidRPr="00B2646D" w:rsidTr="0032493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3119"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1702"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2834"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r>
      <w:tr w:rsidR="00324930" w:rsidRPr="00B2646D" w:rsidTr="0032493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3119"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1702"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2834"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r>
      <w:tr w:rsidR="00324930" w:rsidRPr="00B2646D" w:rsidTr="00324930">
        <w:trPr>
          <w:trHeight w:val="33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3119"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1702"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c>
          <w:tcPr>
            <w:tcW w:w="2834" w:type="dxa"/>
            <w:tcBorders>
              <w:top w:val="nil"/>
              <w:left w:val="nil"/>
              <w:bottom w:val="single" w:sz="4" w:space="0" w:color="auto"/>
              <w:right w:val="single" w:sz="4" w:space="0" w:color="auto"/>
            </w:tcBorders>
            <w:shd w:val="clear" w:color="auto" w:fill="auto"/>
            <w:noWrap/>
            <w:vAlign w:val="center"/>
          </w:tcPr>
          <w:p w:rsidR="00324930" w:rsidRPr="00B2646D" w:rsidRDefault="00324930" w:rsidP="002F67C0">
            <w:pPr>
              <w:widowControl/>
              <w:jc w:val="center"/>
              <w:rPr>
                <w:rFonts w:hAnsi="標楷體" w:cs="新細明體" w:hint="eastAsia"/>
                <w:b w:val="0"/>
                <w:bCs w:val="0"/>
                <w:color w:val="000000"/>
                <w:kern w:val="0"/>
                <w:sz w:val="24"/>
                <w:szCs w:val="24"/>
              </w:rPr>
            </w:pPr>
          </w:p>
        </w:tc>
      </w:tr>
    </w:tbl>
    <w:p w:rsidR="00324930" w:rsidRPr="00AA1816" w:rsidRDefault="00324930" w:rsidP="00324930">
      <w:pPr>
        <w:rPr>
          <w:rFonts w:hint="eastAsia"/>
          <w:b w:val="0"/>
          <w:sz w:val="24"/>
        </w:rPr>
      </w:pPr>
    </w:p>
    <w:p w:rsidR="00324930" w:rsidRDefault="00324930" w:rsidP="00324930">
      <w:pPr>
        <w:rPr>
          <w:rFonts w:hint="eastAsia"/>
        </w:rPr>
      </w:pPr>
      <w:r>
        <w:rPr>
          <w:rFonts w:hint="eastAsia"/>
        </w:rPr>
        <w:t>申請表格填妥後寄至</w:t>
      </w:r>
      <w:r>
        <w:rPr>
          <w:rFonts w:hint="eastAsia"/>
        </w:rPr>
        <w:t>以下</w:t>
      </w:r>
      <w:bookmarkStart w:id="0" w:name="_GoBack"/>
      <w:bookmarkEnd w:id="0"/>
      <w:r>
        <w:rPr>
          <w:rFonts w:hint="eastAsia"/>
        </w:rPr>
        <w:t>信箱</w:t>
      </w:r>
    </w:p>
    <w:p w:rsidR="00324930" w:rsidRDefault="00324930" w:rsidP="00324930">
      <w:r>
        <w:t>twtm09@gmail.com</w:t>
      </w:r>
    </w:p>
    <w:p w:rsidR="00324930" w:rsidRDefault="00324930" w:rsidP="00324930">
      <w:pPr>
        <w:rPr>
          <w:rFonts w:hint="eastAsia"/>
        </w:rPr>
      </w:pPr>
      <w:r>
        <w:rPr>
          <w:rFonts w:hint="eastAsia"/>
        </w:rPr>
        <w:t xml:space="preserve">電話: 02-2959-4939分機13 </w:t>
      </w:r>
    </w:p>
    <w:p w:rsidR="00C07ADC" w:rsidRPr="00324930" w:rsidRDefault="00324930" w:rsidP="00324930">
      <w:r>
        <w:rPr>
          <w:rFonts w:hint="eastAsia"/>
        </w:rPr>
        <w:t>承辦人:李先生</w:t>
      </w:r>
    </w:p>
    <w:sectPr w:rsidR="00C07ADC" w:rsidRPr="00324930" w:rsidSect="00D9708E">
      <w:pgSz w:w="16838" w:h="11906" w:orient="landscape" w:code="9"/>
      <w:pgMar w:top="1276" w:right="902" w:bottom="1276" w:left="1276"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30"/>
    <w:rsid w:val="00324930"/>
    <w:rsid w:val="00563A72"/>
    <w:rsid w:val="00C07A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93C6F-AF34-4693-988B-88A1FC1F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930"/>
    <w:pPr>
      <w:widowControl w:val="0"/>
    </w:pPr>
    <w:rPr>
      <w:rFonts w:ascii="標楷體" w:eastAsia="標楷體" w:hAnsi="Arial"/>
      <w:b/>
      <w:bCs/>
      <w:kern w:val="2"/>
      <w:sz w:val="34"/>
      <w:szCs w:val="34"/>
    </w:rPr>
  </w:style>
  <w:style w:type="paragraph" w:styleId="1">
    <w:name w:val="heading 1"/>
    <w:basedOn w:val="a"/>
    <w:next w:val="a"/>
    <w:link w:val="10"/>
    <w:uiPriority w:val="9"/>
    <w:qFormat/>
    <w:rsid w:val="00563A72"/>
    <w:pPr>
      <w:keepNext/>
      <w:widowControl/>
      <w:spacing w:before="240" w:after="60"/>
      <w:outlineLvl w:val="0"/>
    </w:pPr>
    <w:rPr>
      <w:rFonts w:asciiTheme="majorHAnsi" w:eastAsiaTheme="majorEastAsia" w:hAnsiTheme="majorHAnsi" w:cs="新細明體"/>
      <w:kern w:val="32"/>
      <w:sz w:val="32"/>
      <w:szCs w:val="32"/>
    </w:rPr>
  </w:style>
  <w:style w:type="paragraph" w:styleId="2">
    <w:name w:val="heading 2"/>
    <w:basedOn w:val="a"/>
    <w:next w:val="a"/>
    <w:link w:val="20"/>
    <w:uiPriority w:val="9"/>
    <w:semiHidden/>
    <w:unhideWhenUsed/>
    <w:qFormat/>
    <w:rsid w:val="00563A72"/>
    <w:pPr>
      <w:keepNext/>
      <w:widowControl/>
      <w:spacing w:before="240" w:after="60"/>
      <w:outlineLvl w:val="1"/>
    </w:pPr>
    <w:rPr>
      <w:rFonts w:asciiTheme="majorHAnsi" w:eastAsiaTheme="majorEastAsia" w:hAnsiTheme="majorHAnsi"/>
      <w:i/>
      <w:iCs/>
      <w:kern w:val="0"/>
      <w:sz w:val="28"/>
      <w:szCs w:val="28"/>
    </w:rPr>
  </w:style>
  <w:style w:type="paragraph" w:styleId="3">
    <w:name w:val="heading 3"/>
    <w:basedOn w:val="a"/>
    <w:next w:val="a"/>
    <w:link w:val="30"/>
    <w:uiPriority w:val="9"/>
    <w:semiHidden/>
    <w:unhideWhenUsed/>
    <w:qFormat/>
    <w:rsid w:val="00563A72"/>
    <w:pPr>
      <w:keepNext/>
      <w:widowControl/>
      <w:spacing w:before="240" w:after="60"/>
      <w:outlineLvl w:val="2"/>
    </w:pPr>
    <w:rPr>
      <w:rFonts w:asciiTheme="majorHAnsi" w:eastAsiaTheme="majorEastAsia" w:hAnsiTheme="majorHAnsi"/>
      <w:kern w:val="0"/>
      <w:sz w:val="26"/>
      <w:szCs w:val="26"/>
    </w:rPr>
  </w:style>
  <w:style w:type="paragraph" w:styleId="4">
    <w:name w:val="heading 4"/>
    <w:basedOn w:val="a"/>
    <w:next w:val="a"/>
    <w:link w:val="40"/>
    <w:uiPriority w:val="9"/>
    <w:semiHidden/>
    <w:unhideWhenUsed/>
    <w:qFormat/>
    <w:rsid w:val="00563A72"/>
    <w:pPr>
      <w:keepNext/>
      <w:widowControl/>
      <w:spacing w:before="240" w:after="60"/>
      <w:outlineLvl w:val="3"/>
    </w:pPr>
    <w:rPr>
      <w:rFonts w:asciiTheme="minorHAnsi" w:eastAsiaTheme="minorEastAsia" w:hAnsiTheme="minorHAnsi"/>
      <w:kern w:val="0"/>
      <w:sz w:val="28"/>
      <w:szCs w:val="28"/>
    </w:rPr>
  </w:style>
  <w:style w:type="paragraph" w:styleId="5">
    <w:name w:val="heading 5"/>
    <w:basedOn w:val="a"/>
    <w:next w:val="a"/>
    <w:link w:val="50"/>
    <w:uiPriority w:val="9"/>
    <w:semiHidden/>
    <w:unhideWhenUsed/>
    <w:qFormat/>
    <w:rsid w:val="00563A72"/>
    <w:pPr>
      <w:widowControl/>
      <w:spacing w:before="240" w:after="60"/>
      <w:outlineLvl w:val="4"/>
    </w:pPr>
    <w:rPr>
      <w:rFonts w:asciiTheme="minorHAnsi" w:eastAsiaTheme="minorEastAsia" w:hAnsiTheme="minorHAnsi"/>
      <w:i/>
      <w:iCs/>
      <w:kern w:val="0"/>
      <w:sz w:val="26"/>
      <w:szCs w:val="26"/>
    </w:rPr>
  </w:style>
  <w:style w:type="paragraph" w:styleId="6">
    <w:name w:val="heading 6"/>
    <w:basedOn w:val="a"/>
    <w:next w:val="a"/>
    <w:link w:val="60"/>
    <w:uiPriority w:val="9"/>
    <w:semiHidden/>
    <w:unhideWhenUsed/>
    <w:qFormat/>
    <w:rsid w:val="00563A72"/>
    <w:pPr>
      <w:widowControl/>
      <w:spacing w:before="240" w:after="60"/>
      <w:outlineLvl w:val="5"/>
    </w:pPr>
    <w:rPr>
      <w:rFonts w:asciiTheme="minorHAnsi" w:eastAsiaTheme="minorEastAsia" w:hAnsiTheme="minorHAnsi"/>
      <w:kern w:val="0"/>
      <w:sz w:val="22"/>
      <w:szCs w:val="22"/>
    </w:rPr>
  </w:style>
  <w:style w:type="paragraph" w:styleId="7">
    <w:name w:val="heading 7"/>
    <w:basedOn w:val="a"/>
    <w:next w:val="a"/>
    <w:link w:val="70"/>
    <w:uiPriority w:val="9"/>
    <w:semiHidden/>
    <w:unhideWhenUsed/>
    <w:qFormat/>
    <w:rsid w:val="00563A72"/>
    <w:pPr>
      <w:widowControl/>
      <w:spacing w:before="240" w:after="60"/>
      <w:outlineLvl w:val="6"/>
    </w:pPr>
    <w:rPr>
      <w:rFonts w:asciiTheme="minorHAnsi" w:eastAsiaTheme="minorEastAsia" w:hAnsiTheme="minorHAnsi"/>
      <w:b w:val="0"/>
      <w:bCs w:val="0"/>
      <w:kern w:val="0"/>
      <w:sz w:val="24"/>
      <w:szCs w:val="24"/>
    </w:rPr>
  </w:style>
  <w:style w:type="paragraph" w:styleId="8">
    <w:name w:val="heading 8"/>
    <w:basedOn w:val="a"/>
    <w:next w:val="a"/>
    <w:link w:val="80"/>
    <w:uiPriority w:val="9"/>
    <w:semiHidden/>
    <w:unhideWhenUsed/>
    <w:qFormat/>
    <w:rsid w:val="00563A72"/>
    <w:pPr>
      <w:widowControl/>
      <w:spacing w:before="240" w:after="60"/>
      <w:outlineLvl w:val="7"/>
    </w:pPr>
    <w:rPr>
      <w:rFonts w:asciiTheme="minorHAnsi" w:eastAsiaTheme="minorEastAsia" w:hAnsiTheme="minorHAnsi"/>
      <w:b w:val="0"/>
      <w:bCs w:val="0"/>
      <w:i/>
      <w:iCs/>
      <w:kern w:val="0"/>
      <w:sz w:val="24"/>
      <w:szCs w:val="24"/>
    </w:rPr>
  </w:style>
  <w:style w:type="paragraph" w:styleId="9">
    <w:name w:val="heading 9"/>
    <w:basedOn w:val="a"/>
    <w:next w:val="a"/>
    <w:link w:val="90"/>
    <w:uiPriority w:val="9"/>
    <w:semiHidden/>
    <w:unhideWhenUsed/>
    <w:qFormat/>
    <w:rsid w:val="00563A72"/>
    <w:pPr>
      <w:widowControl/>
      <w:spacing w:before="240" w:after="60"/>
      <w:outlineLvl w:val="8"/>
    </w:pPr>
    <w:rPr>
      <w:rFonts w:asciiTheme="majorHAnsi" w:eastAsiaTheme="majorEastAsia" w:hAnsiTheme="majorHAnsi"/>
      <w:b w:val="0"/>
      <w:bCs w:val="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63A72"/>
    <w:rPr>
      <w:rFonts w:asciiTheme="majorHAnsi" w:eastAsiaTheme="majorEastAsia" w:hAnsiTheme="majorHAnsi" w:cs="新細明體"/>
      <w:b/>
      <w:bCs/>
      <w:kern w:val="32"/>
      <w:sz w:val="32"/>
      <w:szCs w:val="32"/>
    </w:rPr>
  </w:style>
  <w:style w:type="character" w:customStyle="1" w:styleId="20">
    <w:name w:val="標題 2 字元"/>
    <w:basedOn w:val="a0"/>
    <w:link w:val="2"/>
    <w:uiPriority w:val="9"/>
    <w:semiHidden/>
    <w:rsid w:val="00563A72"/>
    <w:rPr>
      <w:rFonts w:asciiTheme="majorHAnsi" w:eastAsiaTheme="majorEastAsia" w:hAnsiTheme="majorHAnsi"/>
      <w:b/>
      <w:bCs/>
      <w:i/>
      <w:iCs/>
      <w:sz w:val="28"/>
      <w:szCs w:val="28"/>
    </w:rPr>
  </w:style>
  <w:style w:type="character" w:customStyle="1" w:styleId="30">
    <w:name w:val="標題 3 字元"/>
    <w:basedOn w:val="a0"/>
    <w:link w:val="3"/>
    <w:uiPriority w:val="9"/>
    <w:semiHidden/>
    <w:rsid w:val="00563A72"/>
    <w:rPr>
      <w:rFonts w:asciiTheme="majorHAnsi" w:eastAsiaTheme="majorEastAsia" w:hAnsiTheme="majorHAnsi"/>
      <w:b/>
      <w:bCs/>
      <w:sz w:val="26"/>
      <w:szCs w:val="26"/>
    </w:rPr>
  </w:style>
  <w:style w:type="character" w:customStyle="1" w:styleId="40">
    <w:name w:val="標題 4 字元"/>
    <w:basedOn w:val="a0"/>
    <w:link w:val="4"/>
    <w:uiPriority w:val="9"/>
    <w:semiHidden/>
    <w:rsid w:val="00563A72"/>
    <w:rPr>
      <w:b/>
      <w:bCs/>
      <w:sz w:val="28"/>
      <w:szCs w:val="28"/>
    </w:rPr>
  </w:style>
  <w:style w:type="character" w:customStyle="1" w:styleId="50">
    <w:name w:val="標題 5 字元"/>
    <w:basedOn w:val="a0"/>
    <w:link w:val="5"/>
    <w:uiPriority w:val="9"/>
    <w:semiHidden/>
    <w:rsid w:val="00563A72"/>
    <w:rPr>
      <w:b/>
      <w:bCs/>
      <w:i/>
      <w:iCs/>
      <w:sz w:val="26"/>
      <w:szCs w:val="26"/>
    </w:rPr>
  </w:style>
  <w:style w:type="character" w:customStyle="1" w:styleId="60">
    <w:name w:val="標題 6 字元"/>
    <w:basedOn w:val="a0"/>
    <w:link w:val="6"/>
    <w:uiPriority w:val="9"/>
    <w:semiHidden/>
    <w:rsid w:val="00563A72"/>
    <w:rPr>
      <w:b/>
      <w:bCs/>
    </w:rPr>
  </w:style>
  <w:style w:type="character" w:customStyle="1" w:styleId="70">
    <w:name w:val="標題 7 字元"/>
    <w:basedOn w:val="a0"/>
    <w:link w:val="7"/>
    <w:uiPriority w:val="9"/>
    <w:semiHidden/>
    <w:rsid w:val="00563A72"/>
    <w:rPr>
      <w:sz w:val="24"/>
      <w:szCs w:val="24"/>
    </w:rPr>
  </w:style>
  <w:style w:type="character" w:customStyle="1" w:styleId="80">
    <w:name w:val="標題 8 字元"/>
    <w:basedOn w:val="a0"/>
    <w:link w:val="8"/>
    <w:uiPriority w:val="9"/>
    <w:semiHidden/>
    <w:rsid w:val="00563A72"/>
    <w:rPr>
      <w:i/>
      <w:iCs/>
      <w:sz w:val="24"/>
      <w:szCs w:val="24"/>
    </w:rPr>
  </w:style>
  <w:style w:type="character" w:customStyle="1" w:styleId="90">
    <w:name w:val="標題 9 字元"/>
    <w:basedOn w:val="a0"/>
    <w:link w:val="9"/>
    <w:uiPriority w:val="9"/>
    <w:semiHidden/>
    <w:rsid w:val="00563A72"/>
    <w:rPr>
      <w:rFonts w:asciiTheme="majorHAnsi" w:eastAsiaTheme="majorEastAsia" w:hAnsiTheme="majorHAnsi"/>
    </w:rPr>
  </w:style>
  <w:style w:type="paragraph" w:styleId="a3">
    <w:name w:val="Title"/>
    <w:basedOn w:val="a"/>
    <w:next w:val="a"/>
    <w:link w:val="a4"/>
    <w:uiPriority w:val="10"/>
    <w:qFormat/>
    <w:rsid w:val="00563A72"/>
    <w:pPr>
      <w:widowControl/>
      <w:spacing w:before="240" w:after="60"/>
      <w:jc w:val="center"/>
      <w:outlineLvl w:val="0"/>
    </w:pPr>
    <w:rPr>
      <w:rFonts w:asciiTheme="majorHAnsi" w:eastAsiaTheme="majorEastAsia" w:hAnsiTheme="majorHAnsi"/>
      <w:kern w:val="28"/>
      <w:sz w:val="32"/>
      <w:szCs w:val="32"/>
    </w:rPr>
  </w:style>
  <w:style w:type="character" w:customStyle="1" w:styleId="a4">
    <w:name w:val="標題 字元"/>
    <w:basedOn w:val="a0"/>
    <w:link w:val="a3"/>
    <w:uiPriority w:val="10"/>
    <w:rsid w:val="00563A72"/>
    <w:rPr>
      <w:rFonts w:asciiTheme="majorHAnsi" w:eastAsiaTheme="majorEastAsia" w:hAnsiTheme="majorHAnsi"/>
      <w:b/>
      <w:bCs/>
      <w:kern w:val="28"/>
      <w:sz w:val="32"/>
      <w:szCs w:val="32"/>
    </w:rPr>
  </w:style>
  <w:style w:type="paragraph" w:styleId="a5">
    <w:name w:val="Subtitle"/>
    <w:basedOn w:val="a"/>
    <w:next w:val="a"/>
    <w:link w:val="a6"/>
    <w:uiPriority w:val="11"/>
    <w:qFormat/>
    <w:rsid w:val="00563A72"/>
    <w:pPr>
      <w:widowControl/>
      <w:spacing w:after="60"/>
      <w:jc w:val="center"/>
      <w:outlineLvl w:val="1"/>
    </w:pPr>
    <w:rPr>
      <w:rFonts w:asciiTheme="majorHAnsi" w:eastAsiaTheme="majorEastAsia" w:hAnsiTheme="majorHAnsi"/>
      <w:b w:val="0"/>
      <w:bCs w:val="0"/>
      <w:kern w:val="0"/>
      <w:sz w:val="24"/>
      <w:szCs w:val="24"/>
    </w:rPr>
  </w:style>
  <w:style w:type="character" w:customStyle="1" w:styleId="a6">
    <w:name w:val="副標題 字元"/>
    <w:basedOn w:val="a0"/>
    <w:link w:val="a5"/>
    <w:uiPriority w:val="11"/>
    <w:rsid w:val="00563A72"/>
    <w:rPr>
      <w:rFonts w:asciiTheme="majorHAnsi" w:eastAsiaTheme="majorEastAsia" w:hAnsiTheme="majorHAnsi"/>
      <w:sz w:val="24"/>
      <w:szCs w:val="24"/>
    </w:rPr>
  </w:style>
  <w:style w:type="character" w:styleId="a7">
    <w:name w:val="Strong"/>
    <w:basedOn w:val="a0"/>
    <w:uiPriority w:val="22"/>
    <w:qFormat/>
    <w:rsid w:val="00563A72"/>
    <w:rPr>
      <w:b/>
      <w:bCs/>
    </w:rPr>
  </w:style>
  <w:style w:type="character" w:styleId="a8">
    <w:name w:val="Emphasis"/>
    <w:basedOn w:val="a0"/>
    <w:uiPriority w:val="20"/>
    <w:qFormat/>
    <w:rsid w:val="00563A72"/>
    <w:rPr>
      <w:rFonts w:asciiTheme="minorHAnsi" w:hAnsiTheme="minorHAnsi"/>
      <w:b/>
      <w:i/>
      <w:iCs/>
    </w:rPr>
  </w:style>
  <w:style w:type="paragraph" w:styleId="a9">
    <w:name w:val="No Spacing"/>
    <w:basedOn w:val="a"/>
    <w:uiPriority w:val="1"/>
    <w:qFormat/>
    <w:rsid w:val="00563A72"/>
    <w:pPr>
      <w:widowControl/>
    </w:pPr>
    <w:rPr>
      <w:rFonts w:asciiTheme="minorHAnsi" w:eastAsiaTheme="minorEastAsia" w:hAnsiTheme="minorHAnsi"/>
      <w:b w:val="0"/>
      <w:bCs w:val="0"/>
      <w:kern w:val="0"/>
      <w:sz w:val="24"/>
      <w:szCs w:val="32"/>
    </w:rPr>
  </w:style>
  <w:style w:type="paragraph" w:styleId="aa">
    <w:name w:val="List Paragraph"/>
    <w:basedOn w:val="a"/>
    <w:uiPriority w:val="34"/>
    <w:qFormat/>
    <w:rsid w:val="00563A72"/>
    <w:pPr>
      <w:widowControl/>
      <w:ind w:left="720"/>
      <w:contextualSpacing/>
    </w:pPr>
    <w:rPr>
      <w:rFonts w:asciiTheme="minorHAnsi" w:eastAsiaTheme="minorEastAsia" w:hAnsiTheme="minorHAnsi"/>
      <w:b w:val="0"/>
      <w:bCs w:val="0"/>
      <w:kern w:val="0"/>
      <w:sz w:val="24"/>
      <w:szCs w:val="24"/>
    </w:rPr>
  </w:style>
  <w:style w:type="paragraph" w:styleId="ab">
    <w:name w:val="Quote"/>
    <w:basedOn w:val="a"/>
    <w:next w:val="a"/>
    <w:link w:val="ac"/>
    <w:uiPriority w:val="29"/>
    <w:qFormat/>
    <w:rsid w:val="00563A72"/>
    <w:pPr>
      <w:widowControl/>
    </w:pPr>
    <w:rPr>
      <w:rFonts w:asciiTheme="minorHAnsi" w:eastAsiaTheme="minorEastAsia" w:hAnsiTheme="minorHAnsi"/>
      <w:b w:val="0"/>
      <w:bCs w:val="0"/>
      <w:i/>
      <w:kern w:val="0"/>
      <w:sz w:val="24"/>
      <w:szCs w:val="24"/>
    </w:rPr>
  </w:style>
  <w:style w:type="character" w:customStyle="1" w:styleId="ac">
    <w:name w:val="引文 字元"/>
    <w:basedOn w:val="a0"/>
    <w:link w:val="ab"/>
    <w:uiPriority w:val="29"/>
    <w:rsid w:val="00563A72"/>
    <w:rPr>
      <w:i/>
      <w:sz w:val="24"/>
      <w:szCs w:val="24"/>
    </w:rPr>
  </w:style>
  <w:style w:type="paragraph" w:styleId="ad">
    <w:name w:val="Intense Quote"/>
    <w:basedOn w:val="a"/>
    <w:next w:val="a"/>
    <w:link w:val="ae"/>
    <w:uiPriority w:val="30"/>
    <w:qFormat/>
    <w:rsid w:val="00563A72"/>
    <w:pPr>
      <w:widowControl/>
      <w:ind w:left="720" w:right="720"/>
    </w:pPr>
    <w:rPr>
      <w:rFonts w:asciiTheme="minorHAnsi" w:eastAsiaTheme="minorEastAsia" w:hAnsiTheme="minorHAnsi"/>
      <w:bCs w:val="0"/>
      <w:i/>
      <w:kern w:val="0"/>
      <w:sz w:val="24"/>
      <w:szCs w:val="22"/>
    </w:rPr>
  </w:style>
  <w:style w:type="character" w:customStyle="1" w:styleId="ae">
    <w:name w:val="鮮明引文 字元"/>
    <w:basedOn w:val="a0"/>
    <w:link w:val="ad"/>
    <w:uiPriority w:val="30"/>
    <w:rsid w:val="00563A72"/>
    <w:rPr>
      <w:b/>
      <w:i/>
      <w:sz w:val="24"/>
    </w:rPr>
  </w:style>
  <w:style w:type="character" w:styleId="af">
    <w:name w:val="Subtle Emphasis"/>
    <w:uiPriority w:val="19"/>
    <w:qFormat/>
    <w:rsid w:val="00563A72"/>
    <w:rPr>
      <w:i/>
      <w:color w:val="5A5A5A" w:themeColor="text1" w:themeTint="A5"/>
    </w:rPr>
  </w:style>
  <w:style w:type="character" w:styleId="af0">
    <w:name w:val="Intense Emphasis"/>
    <w:basedOn w:val="a0"/>
    <w:uiPriority w:val="21"/>
    <w:qFormat/>
    <w:rsid w:val="00563A72"/>
    <w:rPr>
      <w:b/>
      <w:i/>
      <w:sz w:val="24"/>
      <w:szCs w:val="24"/>
      <w:u w:val="single"/>
    </w:rPr>
  </w:style>
  <w:style w:type="character" w:styleId="af1">
    <w:name w:val="Subtle Reference"/>
    <w:basedOn w:val="a0"/>
    <w:uiPriority w:val="31"/>
    <w:qFormat/>
    <w:rsid w:val="00563A72"/>
    <w:rPr>
      <w:sz w:val="24"/>
      <w:szCs w:val="24"/>
      <w:u w:val="single"/>
    </w:rPr>
  </w:style>
  <w:style w:type="character" w:styleId="af2">
    <w:name w:val="Intense Reference"/>
    <w:basedOn w:val="a0"/>
    <w:uiPriority w:val="32"/>
    <w:qFormat/>
    <w:rsid w:val="00563A72"/>
    <w:rPr>
      <w:b/>
      <w:sz w:val="24"/>
      <w:u w:val="single"/>
    </w:rPr>
  </w:style>
  <w:style w:type="character" w:styleId="af3">
    <w:name w:val="Book Title"/>
    <w:basedOn w:val="a0"/>
    <w:uiPriority w:val="33"/>
    <w:qFormat/>
    <w:rsid w:val="00563A72"/>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63A72"/>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Words>
  <Characters>184</Characters>
  <Application>Microsoft Office Word</Application>
  <DocSecurity>0</DocSecurity>
  <Lines>1</Lines>
  <Paragraphs>1</Paragraphs>
  <ScaleCrop>false</ScaleCrop>
  <Company/>
  <LinksUpToDate>false</LinksUpToDate>
  <CharactersWithSpaces>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ching lee</dc:creator>
  <cp:keywords/>
  <dc:description/>
  <cp:lastModifiedBy>ching lee</cp:lastModifiedBy>
  <cp:revision>1</cp:revision>
  <dcterms:created xsi:type="dcterms:W3CDTF">2020-10-14T02:24:00Z</dcterms:created>
  <dcterms:modified xsi:type="dcterms:W3CDTF">2020-10-14T02:32:00Z</dcterms:modified>
</cp:coreProperties>
</file>